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E78" w:rsidRDefault="00A12E78">
      <w:pPr>
        <w:pStyle w:val="Body"/>
        <w:rPr>
          <w:rFonts w:ascii="Arial" w:eastAsia="Arial" w:hAnsi="Arial" w:cs="Arial"/>
          <w:b/>
          <w:bCs/>
          <w:color w:val="1A2A4B"/>
          <w:sz w:val="20"/>
          <w:szCs w:val="20"/>
          <w:u w:color="1A2A4B"/>
          <w:shd w:val="clear" w:color="auto" w:fill="FFFFFF"/>
        </w:rPr>
      </w:pPr>
    </w:p>
    <w:p w:rsidR="00A12E78" w:rsidRPr="005C622E" w:rsidRDefault="00B34618">
      <w:pPr>
        <w:pStyle w:val="Body"/>
        <w:jc w:val="center"/>
        <w:rPr>
          <w:rFonts w:ascii="Arial" w:eastAsia="Arial" w:hAnsi="Arial" w:cs="Arial"/>
          <w:b/>
          <w:bCs/>
          <w:color w:val="0070C0"/>
          <w:sz w:val="20"/>
          <w:szCs w:val="20"/>
          <w:u w:color="1A2A4B"/>
          <w:shd w:val="clear" w:color="auto" w:fill="FFFFFF"/>
        </w:rPr>
      </w:pPr>
      <w:r w:rsidRPr="005C622E">
        <w:rPr>
          <w:rFonts w:ascii="Arial" w:hAnsi="Arial" w:cs="Arial"/>
          <w:b/>
          <w:bCs/>
          <w:color w:val="0070C0"/>
          <w:sz w:val="20"/>
          <w:szCs w:val="20"/>
          <w:u w:color="1A2A4B"/>
          <w:shd w:val="clear" w:color="auto" w:fill="FFFFFF"/>
        </w:rPr>
        <w:t xml:space="preserve">School Leaders’ Conference </w:t>
      </w:r>
      <w:r w:rsidR="0053591D" w:rsidRPr="005C622E">
        <w:rPr>
          <w:rFonts w:ascii="Arial" w:hAnsi="Arial" w:cs="Arial"/>
          <w:b/>
          <w:bCs/>
          <w:color w:val="0070C0"/>
          <w:sz w:val="20"/>
          <w:szCs w:val="20"/>
          <w:u w:color="1A2A4B"/>
          <w:shd w:val="clear" w:color="auto" w:fill="FFFFFF"/>
        </w:rPr>
        <w:t>October 13</w:t>
      </w:r>
      <w:r w:rsidR="0053591D" w:rsidRPr="005C622E">
        <w:rPr>
          <w:rFonts w:ascii="Arial" w:hAnsi="Arial" w:cs="Arial"/>
          <w:b/>
          <w:bCs/>
          <w:color w:val="0070C0"/>
          <w:sz w:val="20"/>
          <w:szCs w:val="20"/>
          <w:u w:color="1A2A4B"/>
          <w:shd w:val="clear" w:color="auto" w:fill="FFFFFF"/>
          <w:vertAlign w:val="superscript"/>
        </w:rPr>
        <w:t>th</w:t>
      </w:r>
      <w:r w:rsidR="0053591D" w:rsidRPr="005C622E">
        <w:rPr>
          <w:rFonts w:ascii="Arial" w:hAnsi="Arial" w:cs="Arial"/>
          <w:b/>
          <w:bCs/>
          <w:color w:val="0070C0"/>
          <w:sz w:val="20"/>
          <w:szCs w:val="20"/>
          <w:u w:color="1A2A4B"/>
          <w:shd w:val="clear" w:color="auto" w:fill="FFFFFF"/>
        </w:rPr>
        <w:t xml:space="preserve"> – 15th</w:t>
      </w:r>
      <w:r w:rsidRPr="005C622E">
        <w:rPr>
          <w:rFonts w:ascii="Arial" w:hAnsi="Arial" w:cs="Arial"/>
          <w:b/>
          <w:bCs/>
          <w:color w:val="0070C0"/>
          <w:sz w:val="20"/>
          <w:szCs w:val="20"/>
          <w:u w:color="1A2A4B"/>
          <w:shd w:val="clear" w:color="auto" w:fill="FFFFFF"/>
        </w:rPr>
        <w:t xml:space="preserve"> 2021</w:t>
      </w:r>
    </w:p>
    <w:p w:rsidR="00A12E78" w:rsidRPr="005C622E" w:rsidRDefault="00B34618">
      <w:pPr>
        <w:pStyle w:val="Body"/>
        <w:jc w:val="center"/>
        <w:rPr>
          <w:rFonts w:ascii="Arial" w:eastAsia="Arial" w:hAnsi="Arial" w:cs="Arial"/>
          <w:b/>
          <w:bCs/>
          <w:color w:val="0070C0"/>
          <w:sz w:val="20"/>
          <w:szCs w:val="20"/>
          <w:u w:color="1A2A4B"/>
          <w:shd w:val="clear" w:color="auto" w:fill="FFFFFF"/>
        </w:rPr>
      </w:pPr>
      <w:proofErr w:type="spellStart"/>
      <w:r w:rsidRPr="005C622E">
        <w:rPr>
          <w:rFonts w:ascii="Arial" w:hAnsi="Arial" w:cs="Arial"/>
          <w:b/>
          <w:bCs/>
          <w:color w:val="0070C0"/>
          <w:sz w:val="20"/>
          <w:szCs w:val="20"/>
          <w:u w:color="1A2A4B"/>
          <w:shd w:val="clear" w:color="auto" w:fill="FFFFFF"/>
        </w:rPr>
        <w:t>Devere</w:t>
      </w:r>
      <w:proofErr w:type="spellEnd"/>
      <w:r w:rsidRPr="005C622E">
        <w:rPr>
          <w:rFonts w:ascii="Arial" w:hAnsi="Arial" w:cs="Arial"/>
          <w:b/>
          <w:bCs/>
          <w:color w:val="0070C0"/>
          <w:sz w:val="20"/>
          <w:szCs w:val="20"/>
          <w:u w:color="1A2A4B"/>
          <w:shd w:val="clear" w:color="auto" w:fill="FFFFFF"/>
        </w:rPr>
        <w:t xml:space="preserve"> Cranage Estate</w:t>
      </w:r>
    </w:p>
    <w:p w:rsidR="00A12E78" w:rsidRPr="005C622E" w:rsidRDefault="00B34618">
      <w:pPr>
        <w:pStyle w:val="Body"/>
        <w:jc w:val="center"/>
        <w:rPr>
          <w:rFonts w:ascii="Arial" w:eastAsia="Arial" w:hAnsi="Arial" w:cs="Arial"/>
          <w:b/>
          <w:bCs/>
          <w:i/>
          <w:iCs/>
          <w:color w:val="0070C0"/>
          <w:sz w:val="20"/>
          <w:szCs w:val="20"/>
          <w:u w:color="1A2A4B"/>
          <w:shd w:val="clear" w:color="auto" w:fill="FFFFFF"/>
        </w:rPr>
      </w:pPr>
      <w:r w:rsidRPr="005C622E">
        <w:rPr>
          <w:rFonts w:ascii="Arial" w:hAnsi="Arial" w:cs="Arial"/>
          <w:b/>
          <w:bCs/>
          <w:i/>
          <w:iCs/>
          <w:color w:val="0070C0"/>
          <w:sz w:val="20"/>
          <w:szCs w:val="20"/>
          <w:u w:color="1A2A4B"/>
          <w:shd w:val="clear" w:color="auto" w:fill="FFFFFF"/>
        </w:rPr>
        <w:t>The conference without a fancy title because it is all about making our learners happy and our settings the happiest places they can be…</w:t>
      </w:r>
    </w:p>
    <w:p w:rsidR="00A12E78" w:rsidRPr="005C622E" w:rsidRDefault="00B34618">
      <w:pPr>
        <w:pStyle w:val="Body"/>
        <w:rPr>
          <w:rFonts w:ascii="Arial" w:eastAsia="Arial" w:hAnsi="Arial" w:cs="Arial"/>
          <w:b/>
          <w:bCs/>
          <w:color w:val="0070C0"/>
          <w:sz w:val="20"/>
          <w:szCs w:val="20"/>
          <w:u w:color="1A2A4B"/>
          <w:shd w:val="clear" w:color="auto" w:fill="FFFFFF"/>
        </w:rPr>
      </w:pPr>
      <w:r w:rsidRPr="005C622E">
        <w:rPr>
          <w:rFonts w:ascii="Arial" w:hAnsi="Arial" w:cs="Arial"/>
          <w:b/>
          <w:bCs/>
          <w:color w:val="0070C0"/>
          <w:sz w:val="20"/>
          <w:szCs w:val="20"/>
          <w:u w:color="1A2A4B"/>
          <w:shd w:val="clear" w:color="auto" w:fill="FFFFFF"/>
        </w:rPr>
        <w:t xml:space="preserve">We didn’t spend ages thinking up a clever title instead we’ve spent a good deal of time trying to bring together the right kind of </w:t>
      </w:r>
      <w:r w:rsidRPr="005C622E">
        <w:rPr>
          <w:rFonts w:ascii="Arial" w:hAnsi="Arial" w:cs="Arial"/>
          <w:b/>
          <w:bCs/>
          <w:color w:val="0070C0"/>
          <w:sz w:val="20"/>
          <w:szCs w:val="20"/>
          <w:shd w:val="clear" w:color="auto" w:fill="FFFFFF"/>
        </w:rPr>
        <w:t>speake</w:t>
      </w:r>
      <w:r w:rsidR="00FD0D7E" w:rsidRPr="005C622E">
        <w:rPr>
          <w:rFonts w:ascii="Arial" w:hAnsi="Arial" w:cs="Arial"/>
          <w:b/>
          <w:bCs/>
          <w:iCs/>
          <w:color w:val="0070C0"/>
          <w:sz w:val="20"/>
          <w:szCs w:val="20"/>
          <w:shd w:val="clear" w:color="auto" w:fill="FFFFFF"/>
        </w:rPr>
        <w:t>rs t</w:t>
      </w:r>
      <w:r w:rsidRPr="005C622E">
        <w:rPr>
          <w:rFonts w:ascii="Arial" w:hAnsi="Arial" w:cs="Arial"/>
          <w:b/>
          <w:bCs/>
          <w:color w:val="0070C0"/>
          <w:sz w:val="20"/>
          <w:szCs w:val="20"/>
          <w:u w:color="1A2A4B"/>
          <w:shd w:val="clear" w:color="auto" w:fill="FFFFFF"/>
        </w:rPr>
        <w:t xml:space="preserve">o make our conference memorable for all the right reasons. </w:t>
      </w:r>
    </w:p>
    <w:p w:rsidR="00A12E78" w:rsidRPr="005C622E" w:rsidRDefault="00B34618">
      <w:pPr>
        <w:pStyle w:val="Body"/>
        <w:rPr>
          <w:rFonts w:ascii="Arial" w:eastAsia="Arial" w:hAnsi="Arial" w:cs="Arial"/>
          <w:b/>
          <w:bCs/>
          <w:color w:val="0070C0"/>
          <w:sz w:val="20"/>
          <w:szCs w:val="20"/>
        </w:rPr>
      </w:pPr>
      <w:r w:rsidRPr="005C622E">
        <w:rPr>
          <w:rFonts w:ascii="Arial" w:hAnsi="Arial" w:cs="Arial"/>
          <w:b/>
          <w:bCs/>
          <w:color w:val="0070C0"/>
          <w:sz w:val="20"/>
          <w:szCs w:val="20"/>
        </w:rPr>
        <w:t>After more than a year of the most unexpected and unbelievable challenges, not least the impact on mental health and emotional well-being, we aim to focus on our learners first before moving on to all of those with a responsibility for making our schools happy.</w:t>
      </w:r>
    </w:p>
    <w:p w:rsidR="00A12E78" w:rsidRPr="005C622E" w:rsidRDefault="00B34618">
      <w:pPr>
        <w:pStyle w:val="Body"/>
        <w:rPr>
          <w:rFonts w:ascii="Arial" w:eastAsia="Arial" w:hAnsi="Arial" w:cs="Arial"/>
          <w:color w:val="0070C0"/>
          <w:sz w:val="20"/>
          <w:szCs w:val="20"/>
          <w:u w:color="1A2A4B"/>
          <w:shd w:val="clear" w:color="auto" w:fill="FFFFFF"/>
        </w:rPr>
      </w:pPr>
      <w:r w:rsidRPr="005C622E">
        <w:rPr>
          <w:rFonts w:ascii="Arial" w:hAnsi="Arial" w:cs="Arial"/>
          <w:b/>
          <w:bCs/>
          <w:color w:val="0070C0"/>
          <w:sz w:val="20"/>
          <w:szCs w:val="20"/>
        </w:rPr>
        <w:t>We aim for you to take away meaningful “nuggets” to impact positively within your schools and wider communities. This conference is about your Continuous Professional and Personal Development - CPPD - not another acronym!</w:t>
      </w:r>
    </w:p>
    <w:p w:rsidR="00A12E78" w:rsidRPr="005C622E" w:rsidRDefault="00B34618">
      <w:pPr>
        <w:pStyle w:val="Body"/>
        <w:rPr>
          <w:rFonts w:ascii="Arial" w:eastAsia="Arial" w:hAnsi="Arial" w:cs="Arial"/>
          <w:b/>
          <w:bCs/>
          <w:color w:val="0070C0"/>
          <w:sz w:val="20"/>
          <w:szCs w:val="20"/>
          <w:u w:color="1A2A4B"/>
          <w:shd w:val="clear" w:color="auto" w:fill="FFFFFF"/>
        </w:rPr>
      </w:pPr>
      <w:r w:rsidRPr="005C622E">
        <w:rPr>
          <w:rFonts w:ascii="Arial" w:hAnsi="Arial" w:cs="Arial"/>
          <w:b/>
          <w:bCs/>
          <w:color w:val="0070C0"/>
          <w:sz w:val="20"/>
          <w:szCs w:val="20"/>
          <w:u w:color="1A2A4B"/>
          <w:shd w:val="clear" w:color="auto" w:fill="FFFFFF"/>
        </w:rPr>
        <w:t>A bit about our confirmed speakers.</w:t>
      </w:r>
    </w:p>
    <w:p w:rsidR="00A12E78" w:rsidRPr="005C622E" w:rsidRDefault="00B34618">
      <w:pPr>
        <w:pStyle w:val="Body"/>
        <w:rPr>
          <w:rFonts w:ascii="Arial" w:eastAsia="Arial" w:hAnsi="Arial" w:cs="Arial"/>
          <w:b/>
          <w:bCs/>
          <w:color w:val="0070C0"/>
          <w:sz w:val="20"/>
          <w:szCs w:val="20"/>
          <w:u w:color="1A2A4B"/>
          <w:shd w:val="clear" w:color="auto" w:fill="FFFFFF"/>
        </w:rPr>
      </w:pPr>
      <w:r w:rsidRPr="005C622E">
        <w:rPr>
          <w:rFonts w:ascii="Arial" w:hAnsi="Arial" w:cs="Arial"/>
          <w:b/>
          <w:bCs/>
          <w:color w:val="0070C0"/>
          <w:sz w:val="20"/>
          <w:szCs w:val="20"/>
          <w:u w:color="1A2A4B"/>
          <w:shd w:val="clear" w:color="auto" w:fill="FFFFFF"/>
        </w:rPr>
        <w:t>*David Hodgson</w:t>
      </w:r>
    </w:p>
    <w:p w:rsidR="00A12E78" w:rsidRPr="005C622E" w:rsidRDefault="00B34618">
      <w:pPr>
        <w:pStyle w:val="Body"/>
        <w:rPr>
          <w:rFonts w:ascii="Arial" w:eastAsia="Arial" w:hAnsi="Arial" w:cs="Arial"/>
          <w:color w:val="0070C0"/>
          <w:sz w:val="20"/>
          <w:szCs w:val="20"/>
          <w:u w:color="1A2A4B"/>
          <w:shd w:val="clear" w:color="auto" w:fill="FFFFFF"/>
        </w:rPr>
      </w:pPr>
      <w:r w:rsidRPr="005C622E">
        <w:rPr>
          <w:rFonts w:ascii="Arial" w:hAnsi="Arial" w:cs="Arial"/>
          <w:color w:val="0070C0"/>
          <w:sz w:val="20"/>
          <w:szCs w:val="20"/>
          <w:u w:color="1A2A4B"/>
          <w:shd w:val="clear" w:color="auto" w:fill="FFFFFF"/>
        </w:rPr>
        <w:t>A wonderfully entertaining and charismatic speaker, David cut his teeth working in careers in the North East of England and created a system that took the best of personality profiling and made it real and relevant for young people.</w:t>
      </w:r>
    </w:p>
    <w:p w:rsidR="00A12E78" w:rsidRPr="005C622E" w:rsidRDefault="00B34618">
      <w:pPr>
        <w:pStyle w:val="Body"/>
        <w:rPr>
          <w:rFonts w:ascii="Arial" w:eastAsia="Arial" w:hAnsi="Arial" w:cs="Arial"/>
          <w:color w:val="0070C0"/>
          <w:sz w:val="20"/>
          <w:szCs w:val="20"/>
          <w:u w:color="1A2A4B"/>
          <w:shd w:val="clear" w:color="auto" w:fill="FFFFFF"/>
        </w:rPr>
      </w:pPr>
      <w:r w:rsidRPr="005C622E">
        <w:rPr>
          <w:rFonts w:ascii="Arial" w:hAnsi="Arial" w:cs="Arial"/>
          <w:color w:val="0070C0"/>
          <w:sz w:val="20"/>
          <w:szCs w:val="20"/>
          <w:u w:color="1A2A4B"/>
          <w:shd w:val="clear" w:color="auto" w:fill="FFFFFF"/>
        </w:rPr>
        <w:t>It is David’s ability to take complicated and challenging insights into human nature and achievement and make these principles accessible and understandable that is part of his personal effectiveness and popularity. That, and the fact that he also comes up with creative and straightforward strategies and approaches that allow all elements of the school community to use these new distinctions to good effect.</w:t>
      </w:r>
    </w:p>
    <w:p w:rsidR="00A12E78" w:rsidRPr="005C622E" w:rsidRDefault="00B34618">
      <w:pPr>
        <w:pStyle w:val="Body"/>
        <w:rPr>
          <w:rFonts w:ascii="Arial" w:eastAsia="Arial" w:hAnsi="Arial" w:cs="Arial"/>
          <w:b/>
          <w:bCs/>
          <w:color w:val="0070C0"/>
          <w:sz w:val="20"/>
          <w:szCs w:val="20"/>
          <w:u w:color="1A2A4B"/>
          <w:shd w:val="clear" w:color="auto" w:fill="FFFFFF"/>
        </w:rPr>
      </w:pPr>
      <w:r w:rsidRPr="005C622E">
        <w:rPr>
          <w:rFonts w:ascii="Arial" w:hAnsi="Arial" w:cs="Arial"/>
          <w:b/>
          <w:bCs/>
          <w:color w:val="0070C0"/>
          <w:sz w:val="20"/>
          <w:szCs w:val="20"/>
          <w:u w:color="1A2A4B"/>
          <w:shd w:val="clear" w:color="auto" w:fill="FFFFFF"/>
        </w:rPr>
        <w:t>*Will Ryan</w:t>
      </w:r>
    </w:p>
    <w:p w:rsidR="00A12E78" w:rsidRPr="005C622E" w:rsidRDefault="00B34618">
      <w:pPr>
        <w:pStyle w:val="NormalWeb"/>
        <w:shd w:val="clear" w:color="auto" w:fill="FFFFFF"/>
        <w:spacing w:before="0" w:after="0"/>
        <w:rPr>
          <w:rFonts w:ascii="Arial" w:eastAsia="Arial" w:hAnsi="Arial" w:cs="Arial"/>
          <w:color w:val="0070C0"/>
          <w:sz w:val="20"/>
          <w:szCs w:val="20"/>
          <w:u w:color="1A2A4B"/>
        </w:rPr>
      </w:pPr>
      <w:r w:rsidRPr="005C622E">
        <w:rPr>
          <w:rFonts w:ascii="Arial" w:hAnsi="Arial" w:cs="Arial"/>
          <w:color w:val="0070C0"/>
          <w:sz w:val="20"/>
          <w:szCs w:val="20"/>
          <w:u w:color="1A2A4B"/>
        </w:rPr>
        <w:t>In a world where we always seem to be chasing the next new shiny thing and educators are chasing the next silver bullet to shoot themselves in the foot with, we can overlook the immense power of wisdom to make a difference to our day-to-day lives.</w:t>
      </w:r>
    </w:p>
    <w:p w:rsidR="00A12E78" w:rsidRPr="005C622E" w:rsidRDefault="00A12E78">
      <w:pPr>
        <w:pStyle w:val="NormalWeb"/>
        <w:shd w:val="clear" w:color="auto" w:fill="FFFFFF"/>
        <w:spacing w:before="0" w:after="0"/>
        <w:rPr>
          <w:rFonts w:ascii="Arial" w:eastAsia="Arial" w:hAnsi="Arial" w:cs="Arial"/>
          <w:color w:val="0070C0"/>
          <w:sz w:val="20"/>
          <w:szCs w:val="20"/>
          <w:u w:color="1A2A4B"/>
        </w:rPr>
      </w:pPr>
    </w:p>
    <w:p w:rsidR="00A12E78" w:rsidRPr="005C622E" w:rsidRDefault="00B34618">
      <w:pPr>
        <w:pStyle w:val="NormalWeb"/>
        <w:shd w:val="clear" w:color="auto" w:fill="FFFFFF"/>
        <w:spacing w:before="0" w:after="0"/>
        <w:rPr>
          <w:rFonts w:ascii="Arial" w:eastAsia="Arial" w:hAnsi="Arial" w:cs="Arial"/>
          <w:color w:val="0070C0"/>
          <w:sz w:val="20"/>
          <w:szCs w:val="20"/>
          <w:u w:color="1A2A4B"/>
        </w:rPr>
      </w:pPr>
      <w:r w:rsidRPr="005C622E">
        <w:rPr>
          <w:rFonts w:ascii="Arial" w:hAnsi="Arial" w:cs="Arial"/>
          <w:color w:val="0070C0"/>
          <w:sz w:val="20"/>
          <w:szCs w:val="20"/>
          <w:u w:color="1A2A4B"/>
        </w:rPr>
        <w:t>Will Ryan, with his many years’ experience in all sorts of challenging schools as a teacher, headteacher and senior adviser, has wisdom in spades.</w:t>
      </w:r>
    </w:p>
    <w:p w:rsidR="00A12E78" w:rsidRPr="005C622E" w:rsidRDefault="00A12E78">
      <w:pPr>
        <w:pStyle w:val="NormalWeb"/>
        <w:shd w:val="clear" w:color="auto" w:fill="FFFFFF"/>
        <w:spacing w:before="0" w:after="0"/>
        <w:rPr>
          <w:rFonts w:ascii="Arial" w:eastAsia="Arial" w:hAnsi="Arial" w:cs="Arial"/>
          <w:color w:val="0070C0"/>
          <w:sz w:val="20"/>
          <w:szCs w:val="20"/>
          <w:u w:color="1A2A4B"/>
        </w:rPr>
      </w:pPr>
    </w:p>
    <w:p w:rsidR="00A12E78" w:rsidRPr="005C622E" w:rsidRDefault="00B34618">
      <w:pPr>
        <w:pStyle w:val="NormalWeb"/>
        <w:shd w:val="clear" w:color="auto" w:fill="FFFFFF"/>
        <w:spacing w:before="0" w:after="0"/>
        <w:rPr>
          <w:rFonts w:ascii="Arial" w:eastAsia="Arial" w:hAnsi="Arial" w:cs="Arial"/>
          <w:color w:val="0070C0"/>
          <w:sz w:val="20"/>
          <w:szCs w:val="20"/>
          <w:u w:color="1A2A4B"/>
        </w:rPr>
      </w:pPr>
      <w:r w:rsidRPr="005C622E">
        <w:rPr>
          <w:rFonts w:ascii="Arial" w:hAnsi="Arial" w:cs="Arial"/>
          <w:color w:val="0070C0"/>
          <w:sz w:val="20"/>
          <w:szCs w:val="20"/>
          <w:u w:color="1A2A4B"/>
          <w:shd w:val="clear" w:color="auto" w:fill="FFFFFF"/>
        </w:rPr>
        <w:t xml:space="preserve">Will spent most of his teaching, leadership and advisory career working in what he refers to as the ‘People’s Republic of </w:t>
      </w:r>
      <w:proofErr w:type="spellStart"/>
      <w:r w:rsidRPr="005C622E">
        <w:rPr>
          <w:rFonts w:ascii="Arial" w:hAnsi="Arial" w:cs="Arial"/>
          <w:color w:val="0070C0"/>
          <w:sz w:val="20"/>
          <w:szCs w:val="20"/>
          <w:u w:color="1A2A4B"/>
          <w:shd w:val="clear" w:color="auto" w:fill="FFFFFF"/>
        </w:rPr>
        <w:t>Rotherham</w:t>
      </w:r>
      <w:proofErr w:type="spellEnd"/>
      <w:r w:rsidRPr="005C622E">
        <w:rPr>
          <w:rFonts w:ascii="Arial" w:hAnsi="Arial" w:cs="Arial"/>
          <w:color w:val="0070C0"/>
          <w:sz w:val="20"/>
          <w:szCs w:val="20"/>
          <w:u w:color="1A2A4B"/>
          <w:shd w:val="clear" w:color="auto" w:fill="FFFFFF"/>
        </w:rPr>
        <w:t xml:space="preserve">’ but has an enviable overview of what makes great schools and great classrooms tick. For him it is about starting the job with a clear focus on what our moral purpose is, something that transcends </w:t>
      </w:r>
      <w:proofErr w:type="gramStart"/>
      <w:r w:rsidRPr="005C622E">
        <w:rPr>
          <w:rFonts w:ascii="Arial" w:hAnsi="Arial" w:cs="Arial"/>
          <w:bCs/>
          <w:iCs/>
          <w:color w:val="0070C0"/>
          <w:sz w:val="20"/>
          <w:szCs w:val="20"/>
          <w:u w:color="1A2A4B"/>
          <w:shd w:val="clear" w:color="auto" w:fill="FFFFFF"/>
        </w:rPr>
        <w:t>SAT’s  res</w:t>
      </w:r>
      <w:r w:rsidRPr="005C622E">
        <w:rPr>
          <w:rFonts w:ascii="Arial" w:hAnsi="Arial" w:cs="Arial"/>
          <w:color w:val="0070C0"/>
          <w:sz w:val="20"/>
          <w:szCs w:val="20"/>
          <w:u w:color="1A2A4B"/>
          <w:shd w:val="clear" w:color="auto" w:fill="FFFFFF"/>
        </w:rPr>
        <w:t>ults</w:t>
      </w:r>
      <w:proofErr w:type="gramEnd"/>
      <w:r w:rsidRPr="005C622E">
        <w:rPr>
          <w:rFonts w:ascii="Arial" w:hAnsi="Arial" w:cs="Arial"/>
          <w:color w:val="0070C0"/>
          <w:sz w:val="20"/>
          <w:szCs w:val="20"/>
          <w:u w:color="1A2A4B"/>
          <w:shd w:val="clear" w:color="auto" w:fill="FFFFFF"/>
        </w:rPr>
        <w:t xml:space="preserve"> or inspection reports.</w:t>
      </w:r>
    </w:p>
    <w:p w:rsidR="00A12E78" w:rsidRPr="005C622E" w:rsidRDefault="00A12E78">
      <w:pPr>
        <w:pStyle w:val="Body"/>
        <w:rPr>
          <w:rFonts w:ascii="Arial" w:eastAsia="Arial" w:hAnsi="Arial" w:cs="Arial"/>
          <w:b/>
          <w:bCs/>
          <w:color w:val="0070C0"/>
          <w:sz w:val="20"/>
          <w:szCs w:val="20"/>
          <w:u w:color="1A2A4B"/>
          <w:shd w:val="clear" w:color="auto" w:fill="FFFFFF"/>
        </w:rPr>
      </w:pPr>
    </w:p>
    <w:p w:rsidR="00A12E78" w:rsidRPr="005C622E" w:rsidRDefault="00B34618">
      <w:pPr>
        <w:pStyle w:val="Body"/>
        <w:rPr>
          <w:rFonts w:ascii="Arial" w:eastAsia="Arial" w:hAnsi="Arial" w:cs="Arial"/>
          <w:b/>
          <w:bCs/>
          <w:color w:val="0070C0"/>
          <w:sz w:val="20"/>
          <w:szCs w:val="20"/>
          <w:u w:color="1A2A4B"/>
          <w:shd w:val="clear" w:color="auto" w:fill="FFFFFF"/>
        </w:rPr>
      </w:pPr>
      <w:r w:rsidRPr="005C622E">
        <w:rPr>
          <w:rFonts w:ascii="Arial" w:hAnsi="Arial" w:cs="Arial"/>
          <w:b/>
          <w:bCs/>
          <w:color w:val="0070C0"/>
          <w:sz w:val="20"/>
          <w:szCs w:val="20"/>
          <w:u w:color="1A2A4B"/>
          <w:shd w:val="clear" w:color="auto" w:fill="FFFFFF"/>
        </w:rPr>
        <w:t>*Nina Jackson</w:t>
      </w:r>
    </w:p>
    <w:p w:rsidR="00A12E78" w:rsidRPr="005C622E" w:rsidRDefault="00B34618">
      <w:pPr>
        <w:pStyle w:val="Body"/>
        <w:shd w:val="clear" w:color="auto" w:fill="FFFFFF"/>
        <w:spacing w:after="0" w:line="240" w:lineRule="auto"/>
        <w:rPr>
          <w:rFonts w:ascii="Arial" w:eastAsia="Arial" w:hAnsi="Arial" w:cs="Arial"/>
          <w:color w:val="0070C0"/>
          <w:sz w:val="20"/>
          <w:szCs w:val="20"/>
          <w:u w:color="1A2A4B"/>
        </w:rPr>
      </w:pPr>
      <w:r w:rsidRPr="005C622E">
        <w:rPr>
          <w:rFonts w:ascii="Arial" w:hAnsi="Arial" w:cs="Arial"/>
          <w:color w:val="0070C0"/>
          <w:sz w:val="20"/>
          <w:szCs w:val="20"/>
          <w:u w:color="1A2A4B"/>
        </w:rPr>
        <w:t>Education is a world of very special people but you will meet few as extra special as Nina ‘Ninja’ Jackson.</w:t>
      </w:r>
    </w:p>
    <w:p w:rsidR="00A12E78" w:rsidRPr="005C622E" w:rsidRDefault="00A12E78">
      <w:pPr>
        <w:pStyle w:val="Body"/>
        <w:shd w:val="clear" w:color="auto" w:fill="FFFFFF"/>
        <w:spacing w:after="0" w:line="240" w:lineRule="auto"/>
        <w:rPr>
          <w:rFonts w:ascii="Arial" w:eastAsia="Arial" w:hAnsi="Arial" w:cs="Arial"/>
          <w:color w:val="0070C0"/>
          <w:sz w:val="20"/>
          <w:szCs w:val="20"/>
          <w:u w:color="1A2A4B"/>
        </w:rPr>
      </w:pPr>
    </w:p>
    <w:p w:rsidR="00A12E78" w:rsidRPr="005C622E" w:rsidRDefault="00B34618">
      <w:pPr>
        <w:pStyle w:val="Body"/>
        <w:shd w:val="clear" w:color="auto" w:fill="FFFFFF"/>
        <w:spacing w:after="0" w:line="240" w:lineRule="auto"/>
        <w:rPr>
          <w:rFonts w:ascii="Arial" w:eastAsia="Arial" w:hAnsi="Arial" w:cs="Arial"/>
          <w:color w:val="0070C0"/>
          <w:sz w:val="20"/>
          <w:szCs w:val="20"/>
          <w:u w:color="1A2A4B"/>
        </w:rPr>
      </w:pPr>
      <w:r w:rsidRPr="005C622E">
        <w:rPr>
          <w:rFonts w:ascii="Arial" w:hAnsi="Arial" w:cs="Arial"/>
          <w:color w:val="0070C0"/>
          <w:sz w:val="20"/>
          <w:szCs w:val="20"/>
          <w:u w:color="1A2A4B"/>
        </w:rPr>
        <w:t>Her work in the area of mental health and well-being has had an overwhelming impact on children, teachers and parents alike. She has rescued many who were on the brink of despair and given teachers the motivation to carry on when they nearly walked away from their careers.</w:t>
      </w:r>
    </w:p>
    <w:p w:rsidR="00A12E78" w:rsidRPr="005C622E" w:rsidRDefault="00A12E78">
      <w:pPr>
        <w:pStyle w:val="Body"/>
        <w:shd w:val="clear" w:color="auto" w:fill="FFFFFF"/>
        <w:spacing w:after="0" w:line="240" w:lineRule="auto"/>
        <w:rPr>
          <w:rFonts w:ascii="Arial" w:eastAsia="Arial" w:hAnsi="Arial" w:cs="Arial"/>
          <w:color w:val="0070C0"/>
          <w:sz w:val="20"/>
          <w:szCs w:val="20"/>
          <w:u w:color="1A2A4B"/>
        </w:rPr>
      </w:pPr>
    </w:p>
    <w:p w:rsidR="00A12E78" w:rsidRPr="005C622E" w:rsidRDefault="00B34618">
      <w:pPr>
        <w:pStyle w:val="Body"/>
        <w:shd w:val="clear" w:color="auto" w:fill="FFFFFF"/>
        <w:spacing w:after="0" w:line="240" w:lineRule="auto"/>
        <w:rPr>
          <w:rFonts w:ascii="Arial" w:eastAsia="Arial" w:hAnsi="Arial" w:cs="Arial"/>
          <w:color w:val="0070C0"/>
          <w:sz w:val="20"/>
          <w:szCs w:val="20"/>
          <w:u w:color="1A2A4B"/>
        </w:rPr>
      </w:pPr>
      <w:r w:rsidRPr="005C622E">
        <w:rPr>
          <w:rFonts w:ascii="Arial" w:hAnsi="Arial" w:cs="Arial"/>
          <w:color w:val="0070C0"/>
          <w:sz w:val="20"/>
          <w:szCs w:val="20"/>
          <w:u w:color="1A2A4B"/>
        </w:rPr>
        <w:t>When you hear her own personal story and all the amazing strategies she has employed to overcome the very worst experiences in life, you’ll then understand how she has managed to help so many people and why she is known as ‘The Ninja, who moves in mysterious ways’.</w:t>
      </w:r>
    </w:p>
    <w:p w:rsidR="00A12E78" w:rsidRPr="005C622E" w:rsidRDefault="00A12E78">
      <w:pPr>
        <w:pStyle w:val="Body"/>
        <w:shd w:val="clear" w:color="auto" w:fill="FFFFFF"/>
        <w:spacing w:after="0" w:line="240" w:lineRule="auto"/>
        <w:rPr>
          <w:rFonts w:ascii="Arial" w:eastAsia="Arial" w:hAnsi="Arial" w:cs="Arial"/>
          <w:color w:val="0070C0"/>
          <w:sz w:val="20"/>
          <w:szCs w:val="20"/>
          <w:u w:color="1A2A4B"/>
        </w:rPr>
      </w:pPr>
    </w:p>
    <w:p w:rsidR="00A12E78" w:rsidRPr="005C622E" w:rsidRDefault="00B34618">
      <w:pPr>
        <w:pStyle w:val="Body"/>
        <w:shd w:val="clear" w:color="auto" w:fill="FFFFFF"/>
        <w:spacing w:after="0" w:line="240" w:lineRule="auto"/>
        <w:rPr>
          <w:rFonts w:ascii="Arial" w:eastAsia="Arial" w:hAnsi="Arial" w:cs="Arial"/>
          <w:color w:val="0070C0"/>
          <w:sz w:val="20"/>
          <w:szCs w:val="20"/>
          <w:u w:color="1A2A4B"/>
        </w:rPr>
      </w:pPr>
      <w:r w:rsidRPr="005C622E">
        <w:rPr>
          <w:rFonts w:ascii="Arial" w:hAnsi="Arial" w:cs="Arial"/>
          <w:color w:val="0070C0"/>
          <w:sz w:val="20"/>
          <w:szCs w:val="20"/>
          <w:u w:color="1A2A4B"/>
        </w:rPr>
        <w:t>With a background in mainstream and special needs education and many years’ experience in schools as a pedagogical and pastoral champion, Nina has a breath-taking grasp of what makes classrooms - and all the people in them - tick.</w:t>
      </w:r>
    </w:p>
    <w:p w:rsidR="00A12E78" w:rsidRPr="005C622E" w:rsidRDefault="00A12E78">
      <w:pPr>
        <w:pStyle w:val="Body"/>
        <w:rPr>
          <w:rFonts w:ascii="Arial" w:eastAsia="Arial" w:hAnsi="Arial" w:cs="Arial"/>
          <w:b/>
          <w:bCs/>
          <w:color w:val="0070C0"/>
          <w:sz w:val="20"/>
          <w:szCs w:val="20"/>
          <w:u w:color="1A2A4B"/>
          <w:shd w:val="clear" w:color="auto" w:fill="FFFFFF"/>
        </w:rPr>
      </w:pPr>
    </w:p>
    <w:p w:rsidR="00A12E78" w:rsidRPr="005C622E" w:rsidRDefault="00B34618">
      <w:pPr>
        <w:pStyle w:val="Body"/>
        <w:rPr>
          <w:rFonts w:ascii="Arial" w:eastAsia="Arial" w:hAnsi="Arial" w:cs="Arial"/>
          <w:b/>
          <w:bCs/>
          <w:color w:val="0070C0"/>
          <w:sz w:val="20"/>
          <w:szCs w:val="20"/>
          <w:u w:color="1A2A4B"/>
          <w:shd w:val="clear" w:color="auto" w:fill="FFFFFF"/>
        </w:rPr>
      </w:pPr>
      <w:r w:rsidRPr="005C622E">
        <w:rPr>
          <w:rFonts w:ascii="Arial" w:hAnsi="Arial" w:cs="Arial"/>
          <w:b/>
          <w:bCs/>
          <w:color w:val="0070C0"/>
          <w:sz w:val="20"/>
          <w:szCs w:val="20"/>
          <w:u w:color="1A2A4B"/>
          <w:shd w:val="clear" w:color="auto" w:fill="FFFFFF"/>
        </w:rPr>
        <w:t>*Dave Keeling</w:t>
      </w:r>
    </w:p>
    <w:p w:rsidR="00A12E78" w:rsidRPr="005C622E" w:rsidRDefault="00B34618">
      <w:pPr>
        <w:pStyle w:val="Body"/>
        <w:rPr>
          <w:rFonts w:ascii="Arial" w:eastAsia="Arial" w:hAnsi="Arial" w:cs="Arial"/>
          <w:color w:val="0070C0"/>
          <w:sz w:val="20"/>
          <w:szCs w:val="20"/>
          <w:u w:color="1A2A4B"/>
          <w:shd w:val="clear" w:color="auto" w:fill="FFFFFF"/>
        </w:rPr>
      </w:pPr>
      <w:r w:rsidRPr="005C622E">
        <w:rPr>
          <w:rFonts w:ascii="Arial" w:hAnsi="Arial" w:cs="Arial"/>
          <w:color w:val="0070C0"/>
          <w:sz w:val="20"/>
          <w:szCs w:val="20"/>
          <w:u w:color="1A2A4B"/>
          <w:shd w:val="clear" w:color="auto" w:fill="FFFFFF"/>
        </w:rPr>
        <w:t>As well as contributing to a number of our collaborative books for the Independent Thinking Press, Dave has also written </w:t>
      </w:r>
      <w:r w:rsidRPr="005C622E">
        <w:rPr>
          <w:rFonts w:ascii="Arial" w:hAnsi="Arial" w:cs="Arial"/>
          <w:i/>
          <w:iCs/>
          <w:color w:val="0070C0"/>
          <w:sz w:val="20"/>
          <w:szCs w:val="20"/>
          <w:u w:color="1A2A4B"/>
          <w:shd w:val="clear" w:color="auto" w:fill="FFFFFF"/>
        </w:rPr>
        <w:t>The Little Book of Laughter in the Classroom</w:t>
      </w:r>
      <w:r w:rsidRPr="005C622E">
        <w:rPr>
          <w:rFonts w:ascii="Arial" w:hAnsi="Arial" w:cs="Arial"/>
          <w:color w:val="0070C0"/>
          <w:sz w:val="20"/>
          <w:szCs w:val="20"/>
          <w:u w:color="1A2A4B"/>
          <w:shd w:val="clear" w:color="auto" w:fill="FFFFFF"/>
        </w:rPr>
        <w:t> detailing the many things we can learn from the worlds of stand-up and improv to help improve our teaching, as well as </w:t>
      </w:r>
      <w:r w:rsidRPr="005C622E">
        <w:rPr>
          <w:rFonts w:ascii="Arial" w:hAnsi="Arial" w:cs="Arial"/>
          <w:i/>
          <w:iCs/>
          <w:color w:val="0070C0"/>
          <w:sz w:val="20"/>
          <w:szCs w:val="20"/>
          <w:u w:color="1A2A4B"/>
          <w:shd w:val="clear" w:color="auto" w:fill="FFFFFF"/>
        </w:rPr>
        <w:t>A Rocket Up Your Class</w:t>
      </w:r>
      <w:r w:rsidRPr="005C622E">
        <w:rPr>
          <w:rFonts w:ascii="Arial" w:hAnsi="Arial" w:cs="Arial"/>
          <w:color w:val="0070C0"/>
          <w:sz w:val="20"/>
          <w:szCs w:val="20"/>
          <w:u w:color="1A2A4B"/>
          <w:shd w:val="clear" w:color="auto" w:fill="FFFFFF"/>
        </w:rPr>
        <w:t xml:space="preserve">, a book full of practical ideas to bring energy, </w:t>
      </w:r>
      <w:proofErr w:type="spellStart"/>
      <w:r w:rsidRPr="005C622E">
        <w:rPr>
          <w:rFonts w:ascii="Arial" w:hAnsi="Arial" w:cs="Arial"/>
          <w:color w:val="0070C0"/>
          <w:sz w:val="20"/>
          <w:szCs w:val="20"/>
          <w:u w:color="1A2A4B"/>
          <w:shd w:val="clear" w:color="auto" w:fill="FFFFFF"/>
        </w:rPr>
        <w:t>humour</w:t>
      </w:r>
      <w:proofErr w:type="spellEnd"/>
      <w:r w:rsidRPr="005C622E">
        <w:rPr>
          <w:rFonts w:ascii="Arial" w:hAnsi="Arial" w:cs="Arial"/>
          <w:color w:val="0070C0"/>
          <w:sz w:val="20"/>
          <w:szCs w:val="20"/>
          <w:u w:color="1A2A4B"/>
          <w:shd w:val="clear" w:color="auto" w:fill="FFFFFF"/>
        </w:rPr>
        <w:t xml:space="preserve"> and laughter to any classroom. </w:t>
      </w:r>
    </w:p>
    <w:p w:rsidR="00A12E78" w:rsidRPr="005C622E" w:rsidRDefault="00B34618">
      <w:pPr>
        <w:pStyle w:val="Body"/>
        <w:rPr>
          <w:rFonts w:ascii="Arial" w:eastAsia="Arial" w:hAnsi="Arial" w:cs="Arial"/>
          <w:color w:val="0070C0"/>
          <w:sz w:val="20"/>
          <w:szCs w:val="20"/>
          <w:u w:color="1A2A4B"/>
          <w:shd w:val="clear" w:color="auto" w:fill="FFFFFF"/>
        </w:rPr>
      </w:pPr>
      <w:r w:rsidRPr="005C622E">
        <w:rPr>
          <w:rFonts w:ascii="Arial" w:hAnsi="Arial" w:cs="Arial"/>
          <w:color w:val="0070C0"/>
          <w:sz w:val="20"/>
          <w:szCs w:val="20"/>
          <w:u w:color="1A2A4B"/>
          <w:shd w:val="clear" w:color="auto" w:fill="FFFFFF"/>
        </w:rPr>
        <w:t xml:space="preserve">Apart from being six foot two and ginger (although, in his own words, ‘the flame is going out’ these days), what makes Dave stand out is the way in which he can cause people to change their attitudes, </w:t>
      </w:r>
      <w:proofErr w:type="spellStart"/>
      <w:r w:rsidRPr="005C622E">
        <w:rPr>
          <w:rFonts w:ascii="Arial" w:hAnsi="Arial" w:cs="Arial"/>
          <w:color w:val="0070C0"/>
          <w:sz w:val="20"/>
          <w:szCs w:val="20"/>
          <w:u w:color="1A2A4B"/>
          <w:shd w:val="clear" w:color="auto" w:fill="FFFFFF"/>
        </w:rPr>
        <w:t>behaviours</w:t>
      </w:r>
      <w:proofErr w:type="spellEnd"/>
      <w:r w:rsidRPr="005C622E">
        <w:rPr>
          <w:rFonts w:ascii="Arial" w:hAnsi="Arial" w:cs="Arial"/>
          <w:color w:val="0070C0"/>
          <w:sz w:val="20"/>
          <w:szCs w:val="20"/>
          <w:u w:color="1A2A4B"/>
          <w:shd w:val="clear" w:color="auto" w:fill="FFFFFF"/>
        </w:rPr>
        <w:t xml:space="preserve"> and habits when it comes to teaching, learning and leadership by simply being incredibly funny.</w:t>
      </w:r>
    </w:p>
    <w:p w:rsidR="00A12E78" w:rsidRPr="005C622E" w:rsidRDefault="00B34618">
      <w:pPr>
        <w:pStyle w:val="Body"/>
        <w:rPr>
          <w:rFonts w:ascii="Arial" w:eastAsia="Arial" w:hAnsi="Arial" w:cs="Arial"/>
          <w:b/>
          <w:bCs/>
          <w:color w:val="0070C0"/>
          <w:sz w:val="20"/>
          <w:szCs w:val="20"/>
          <w:u w:color="1A2A4B"/>
          <w:shd w:val="clear" w:color="auto" w:fill="FFFFFF"/>
        </w:rPr>
      </w:pPr>
      <w:r w:rsidRPr="005C622E">
        <w:rPr>
          <w:rFonts w:ascii="Arial" w:hAnsi="Arial" w:cs="Arial"/>
          <w:b/>
          <w:bCs/>
          <w:color w:val="0070C0"/>
          <w:sz w:val="20"/>
          <w:szCs w:val="20"/>
          <w:u w:color="1A2A4B"/>
          <w:shd w:val="clear" w:color="auto" w:fill="FFFFFF"/>
          <w:lang w:val="de-DE"/>
        </w:rPr>
        <w:t>*Adrian Bethune</w:t>
      </w:r>
    </w:p>
    <w:p w:rsidR="00A12E78" w:rsidRPr="005C622E" w:rsidRDefault="00B34618">
      <w:pPr>
        <w:pStyle w:val="Body"/>
        <w:spacing w:after="0" w:line="240" w:lineRule="auto"/>
        <w:rPr>
          <w:rFonts w:ascii="Arial" w:eastAsia="Arial" w:hAnsi="Arial" w:cs="Arial"/>
          <w:color w:val="0070C0"/>
          <w:sz w:val="20"/>
          <w:szCs w:val="20"/>
        </w:rPr>
      </w:pPr>
      <w:r w:rsidRPr="005C622E">
        <w:rPr>
          <w:rFonts w:ascii="Arial" w:hAnsi="Arial" w:cs="Arial"/>
          <w:color w:val="0070C0"/>
          <w:sz w:val="20"/>
          <w:szCs w:val="20"/>
        </w:rPr>
        <w:t>Adrian is an experienced primary teacher and Healthy Body and Mind Leader at his school in Hertfordshire. He has been teaching happiness and well-being to primary school children since 2010.</w:t>
      </w:r>
    </w:p>
    <w:p w:rsidR="00A12E78" w:rsidRPr="005C622E" w:rsidRDefault="00A12E78">
      <w:pPr>
        <w:pStyle w:val="Body"/>
        <w:spacing w:after="0" w:line="240" w:lineRule="auto"/>
        <w:rPr>
          <w:rFonts w:ascii="Arial" w:eastAsia="Arial" w:hAnsi="Arial" w:cs="Arial"/>
          <w:color w:val="0070C0"/>
          <w:sz w:val="20"/>
          <w:szCs w:val="20"/>
        </w:rPr>
      </w:pPr>
      <w:bookmarkStart w:id="0" w:name="_GoBack"/>
      <w:bookmarkEnd w:id="0"/>
    </w:p>
    <w:p w:rsidR="00A12E78" w:rsidRPr="005C622E" w:rsidRDefault="00B34618">
      <w:pPr>
        <w:pStyle w:val="Body"/>
        <w:spacing w:after="0" w:line="240" w:lineRule="auto"/>
        <w:rPr>
          <w:rFonts w:ascii="Arial" w:eastAsia="Arial" w:hAnsi="Arial" w:cs="Arial"/>
          <w:color w:val="0070C0"/>
          <w:sz w:val="20"/>
          <w:szCs w:val="20"/>
        </w:rPr>
      </w:pPr>
      <w:r w:rsidRPr="005C622E">
        <w:rPr>
          <w:rFonts w:ascii="Arial" w:hAnsi="Arial" w:cs="Arial"/>
          <w:color w:val="0070C0"/>
          <w:sz w:val="20"/>
          <w:szCs w:val="20"/>
        </w:rPr>
        <w:t xml:space="preserve">He leads on mindfulness interventions and positive psychology courses for children through his </w:t>
      </w:r>
      <w:proofErr w:type="spellStart"/>
      <w:r w:rsidRPr="005C622E">
        <w:rPr>
          <w:rFonts w:ascii="Arial" w:hAnsi="Arial" w:cs="Arial"/>
          <w:color w:val="0070C0"/>
          <w:sz w:val="20"/>
          <w:szCs w:val="20"/>
        </w:rPr>
        <w:t>organisation</w:t>
      </w:r>
      <w:proofErr w:type="spellEnd"/>
      <w:r w:rsidRPr="005C622E">
        <w:rPr>
          <w:rFonts w:ascii="Arial" w:hAnsi="Arial" w:cs="Arial"/>
          <w:color w:val="0070C0"/>
          <w:sz w:val="20"/>
          <w:szCs w:val="20"/>
        </w:rPr>
        <w:t xml:space="preserve"> </w:t>
      </w:r>
      <w:proofErr w:type="spellStart"/>
      <w:r w:rsidRPr="005C622E">
        <w:rPr>
          <w:rFonts w:ascii="Arial" w:hAnsi="Arial" w:cs="Arial"/>
          <w:color w:val="0070C0"/>
          <w:sz w:val="20"/>
          <w:szCs w:val="20"/>
        </w:rPr>
        <w:t>Teachappy</w:t>
      </w:r>
      <w:proofErr w:type="spellEnd"/>
      <w:r w:rsidRPr="005C622E">
        <w:rPr>
          <w:rFonts w:ascii="Arial" w:hAnsi="Arial" w:cs="Arial"/>
          <w:color w:val="0070C0"/>
          <w:sz w:val="20"/>
          <w:szCs w:val="20"/>
        </w:rPr>
        <w:t>.</w:t>
      </w:r>
    </w:p>
    <w:p w:rsidR="00A12E78" w:rsidRPr="005C622E" w:rsidRDefault="00A12E78">
      <w:pPr>
        <w:pStyle w:val="Body"/>
        <w:spacing w:after="0" w:line="240" w:lineRule="auto"/>
        <w:rPr>
          <w:rFonts w:ascii="Arial" w:eastAsia="Arial" w:hAnsi="Arial" w:cs="Arial"/>
          <w:color w:val="0070C0"/>
          <w:sz w:val="20"/>
          <w:szCs w:val="20"/>
        </w:rPr>
      </w:pPr>
    </w:p>
    <w:p w:rsidR="00A12E78" w:rsidRPr="005C622E" w:rsidRDefault="00B34618">
      <w:pPr>
        <w:pStyle w:val="Body"/>
        <w:spacing w:after="0" w:line="240" w:lineRule="auto"/>
        <w:rPr>
          <w:rFonts w:ascii="Arial" w:eastAsia="Arial" w:hAnsi="Arial" w:cs="Arial"/>
          <w:color w:val="0070C0"/>
          <w:sz w:val="20"/>
          <w:szCs w:val="20"/>
        </w:rPr>
      </w:pPr>
      <w:r w:rsidRPr="005C622E">
        <w:rPr>
          <w:rFonts w:ascii="Arial" w:hAnsi="Arial" w:cs="Arial"/>
          <w:color w:val="0070C0"/>
          <w:sz w:val="20"/>
          <w:szCs w:val="20"/>
        </w:rPr>
        <w:t>* taken from each speaker’s publicity material.</w:t>
      </w:r>
    </w:p>
    <w:p w:rsidR="00A12E78" w:rsidRPr="005C622E" w:rsidRDefault="00A12E78">
      <w:pPr>
        <w:pStyle w:val="Body"/>
        <w:rPr>
          <w:rFonts w:ascii="Arial" w:hAnsi="Arial" w:cs="Arial"/>
          <w:b/>
          <w:bCs/>
          <w:color w:val="0070C0"/>
          <w:sz w:val="20"/>
          <w:szCs w:val="20"/>
        </w:rPr>
      </w:pPr>
    </w:p>
    <w:p w:rsidR="00A12E78" w:rsidRPr="005C622E" w:rsidRDefault="0053591D">
      <w:pPr>
        <w:pStyle w:val="Body"/>
        <w:rPr>
          <w:rFonts w:ascii="Arial" w:hAnsi="Arial" w:cs="Arial"/>
          <w:b/>
          <w:bCs/>
          <w:color w:val="0070C0"/>
          <w:sz w:val="20"/>
          <w:szCs w:val="20"/>
          <w:u w:color="1A2A4B"/>
          <w:shd w:val="clear" w:color="auto" w:fill="FFFFFF"/>
        </w:rPr>
      </w:pPr>
      <w:r w:rsidRPr="005C622E">
        <w:rPr>
          <w:rFonts w:ascii="Arial" w:hAnsi="Arial" w:cs="Arial"/>
          <w:b/>
          <w:bCs/>
          <w:color w:val="0070C0"/>
          <w:sz w:val="20"/>
          <w:szCs w:val="20"/>
          <w:u w:color="1A2A4B"/>
          <w:shd w:val="clear" w:color="auto" w:fill="FFFFFF"/>
        </w:rPr>
        <w:t>Watch this space…</w:t>
      </w:r>
    </w:p>
    <w:p w:rsidR="0053591D" w:rsidRPr="005C622E" w:rsidRDefault="0053591D">
      <w:pPr>
        <w:pStyle w:val="Body"/>
        <w:rPr>
          <w:rFonts w:ascii="Arial" w:hAnsi="Arial" w:cs="Arial"/>
          <w:color w:val="0070C0"/>
          <w:sz w:val="20"/>
          <w:szCs w:val="20"/>
        </w:rPr>
      </w:pPr>
      <w:r w:rsidRPr="005C622E">
        <w:rPr>
          <w:rFonts w:ascii="Arial" w:hAnsi="Arial" w:cs="Arial"/>
          <w:color w:val="0070C0"/>
          <w:sz w:val="20"/>
          <w:szCs w:val="20"/>
        </w:rPr>
        <w:t>Spring Term Conference March 23</w:t>
      </w:r>
      <w:r w:rsidRPr="005C622E">
        <w:rPr>
          <w:rFonts w:ascii="Arial" w:hAnsi="Arial" w:cs="Arial"/>
          <w:color w:val="0070C0"/>
          <w:sz w:val="20"/>
          <w:szCs w:val="20"/>
          <w:vertAlign w:val="superscript"/>
        </w:rPr>
        <w:t>rd</w:t>
      </w:r>
      <w:r w:rsidRPr="005C622E">
        <w:rPr>
          <w:rFonts w:ascii="Arial" w:hAnsi="Arial" w:cs="Arial"/>
          <w:color w:val="0070C0"/>
          <w:sz w:val="20"/>
          <w:szCs w:val="20"/>
        </w:rPr>
        <w:t xml:space="preserve"> – 25</w:t>
      </w:r>
      <w:r w:rsidRPr="005C622E">
        <w:rPr>
          <w:rFonts w:ascii="Arial" w:hAnsi="Arial" w:cs="Arial"/>
          <w:color w:val="0070C0"/>
          <w:sz w:val="20"/>
          <w:szCs w:val="20"/>
          <w:vertAlign w:val="superscript"/>
        </w:rPr>
        <w:t>th</w:t>
      </w:r>
      <w:r w:rsidRPr="005C622E">
        <w:rPr>
          <w:rFonts w:ascii="Arial" w:hAnsi="Arial" w:cs="Arial"/>
          <w:color w:val="0070C0"/>
          <w:sz w:val="20"/>
          <w:szCs w:val="20"/>
        </w:rPr>
        <w:t xml:space="preserve"> 2022 – save the date. Details to follow</w:t>
      </w:r>
    </w:p>
    <w:p w:rsidR="0053591D" w:rsidRPr="005C622E" w:rsidRDefault="0053591D">
      <w:pPr>
        <w:pStyle w:val="Body"/>
        <w:rPr>
          <w:rFonts w:ascii="Arial" w:hAnsi="Arial" w:cs="Arial"/>
          <w:color w:val="0070C0"/>
          <w:sz w:val="20"/>
          <w:szCs w:val="20"/>
        </w:rPr>
      </w:pPr>
      <w:r w:rsidRPr="005C622E">
        <w:rPr>
          <w:rFonts w:ascii="Arial" w:hAnsi="Arial" w:cs="Arial"/>
          <w:color w:val="0070C0"/>
          <w:sz w:val="20"/>
          <w:szCs w:val="20"/>
        </w:rPr>
        <w:t xml:space="preserve">Day Events January 2022 </w:t>
      </w:r>
    </w:p>
    <w:p w:rsidR="0053591D" w:rsidRPr="005C622E" w:rsidRDefault="0053591D">
      <w:pPr>
        <w:pStyle w:val="Body"/>
        <w:rPr>
          <w:rFonts w:ascii="Arial" w:hAnsi="Arial" w:cs="Arial"/>
          <w:color w:val="0070C0"/>
          <w:sz w:val="20"/>
          <w:szCs w:val="20"/>
        </w:rPr>
      </w:pPr>
      <w:r w:rsidRPr="005C622E">
        <w:rPr>
          <w:rFonts w:ascii="Arial" w:hAnsi="Arial" w:cs="Arial"/>
          <w:color w:val="0070C0"/>
          <w:sz w:val="20"/>
          <w:szCs w:val="20"/>
        </w:rPr>
        <w:t>We are hoping to hold a series of one day events with visiting speakers to help us as School Leaders to fall back in love with learning.  Details to follow.</w:t>
      </w:r>
    </w:p>
    <w:sectPr w:rsidR="0053591D" w:rsidRPr="005C622E">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270" w:rsidRDefault="00E67270">
      <w:r>
        <w:separator/>
      </w:r>
    </w:p>
  </w:endnote>
  <w:endnote w:type="continuationSeparator" w:id="0">
    <w:p w:rsidR="00E67270" w:rsidRDefault="00E6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E78" w:rsidRDefault="00B34618">
    <w:pPr>
      <w:pStyle w:val="Body"/>
      <w:spacing w:after="0" w:line="240" w:lineRule="auto"/>
      <w:jc w:val="center"/>
      <w:outlineLvl w:val="1"/>
    </w:pPr>
    <w:r>
      <w:rPr>
        <w:rFonts w:ascii="Arial" w:hAnsi="Arial"/>
        <w:b/>
        <w:bCs/>
        <w:i/>
        <w:iCs/>
        <w:color w:val="767171"/>
        <w:sz w:val="18"/>
        <w:szCs w:val="18"/>
        <w:u w:color="767171"/>
        <w:shd w:val="clear" w:color="auto" w:fill="FFFFFF"/>
      </w:rPr>
      <w:t>Working with a positive and restorative mindset, remembering that we are humans first and professionals second.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270" w:rsidRDefault="00E67270">
      <w:r>
        <w:separator/>
      </w:r>
    </w:p>
  </w:footnote>
  <w:footnote w:type="continuationSeparator" w:id="0">
    <w:p w:rsidR="00E67270" w:rsidRDefault="00E67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E78" w:rsidRDefault="00B34618">
    <w:pPr>
      <w:pStyle w:val="Header"/>
      <w:tabs>
        <w:tab w:val="clear" w:pos="9026"/>
        <w:tab w:val="right" w:pos="9000"/>
      </w:tabs>
    </w:pPr>
    <w:r>
      <w:rPr>
        <w:noProof/>
        <w:lang w:val="en-GB"/>
      </w:rPr>
      <w:drawing>
        <wp:anchor distT="152400" distB="152400" distL="152400" distR="152400" simplePos="0" relativeHeight="251658240" behindDoc="1" locked="0" layoutInCell="1" allowOverlap="1">
          <wp:simplePos x="0" y="0"/>
          <wp:positionH relativeFrom="page">
            <wp:posOffset>2984602</wp:posOffset>
          </wp:positionH>
          <wp:positionV relativeFrom="page">
            <wp:posOffset>146482</wp:posOffset>
          </wp:positionV>
          <wp:extent cx="1265531" cy="494145"/>
          <wp:effectExtent l="0" t="0" r="0" b="0"/>
          <wp:wrapNone/>
          <wp:docPr id="1073741825" name="officeArt object" descr="N:\My Downloads\FINAL LOGO.jpg"/>
          <wp:cNvGraphicFramePr/>
          <a:graphic xmlns:a="http://schemas.openxmlformats.org/drawingml/2006/main">
            <a:graphicData uri="http://schemas.openxmlformats.org/drawingml/2006/picture">
              <pic:pic xmlns:pic="http://schemas.openxmlformats.org/drawingml/2006/picture">
                <pic:nvPicPr>
                  <pic:cNvPr id="1073741825" name="N:\My Downloads\FINAL LOGO.jpg" descr="N:\My Downloads\FINAL LOGO.jpg"/>
                  <pic:cNvPicPr>
                    <a:picLocks noChangeAspect="1"/>
                  </pic:cNvPicPr>
                </pic:nvPicPr>
                <pic:blipFill>
                  <a:blip r:embed="rId1">
                    <a:extLst/>
                  </a:blip>
                  <a:stretch>
                    <a:fillRect/>
                  </a:stretch>
                </pic:blipFill>
                <pic:spPr>
                  <a:xfrm>
                    <a:off x="0" y="0"/>
                    <a:ext cx="1265531" cy="49414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78"/>
    <w:rsid w:val="0052363E"/>
    <w:rsid w:val="0053591D"/>
    <w:rsid w:val="005C622E"/>
    <w:rsid w:val="00A12E78"/>
    <w:rsid w:val="00B34618"/>
    <w:rsid w:val="00CF009F"/>
    <w:rsid w:val="00E67270"/>
    <w:rsid w:val="00FD0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5A41F-B05B-4062-AFE3-56DFB521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sz w:val="20"/>
      <w:szCs w:val="20"/>
      <w:u w:val="single" w:color="0563C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Ames</dc:creator>
  <cp:lastModifiedBy>Mrs Ames</cp:lastModifiedBy>
  <cp:revision>2</cp:revision>
  <dcterms:created xsi:type="dcterms:W3CDTF">2021-09-30T13:27:00Z</dcterms:created>
  <dcterms:modified xsi:type="dcterms:W3CDTF">2021-09-30T13:27:00Z</dcterms:modified>
</cp:coreProperties>
</file>